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40"/>
      </w:pPr>
    </w:p>
    <w:p>
      <w:pPr>
        <w:jc w:val="center"/>
      </w:pPr>
      <w:r>
        <w:rPr>
          <w:rFonts w:ascii="Arial" w:cs="Arial" w:eastAsia="Arial" w:hAnsi="Arial"/>
          <w:b/>
          <w:bCs/>
          <w:color w:val="4c9c2c"/>
          <w:sz w:val="64"/>
          <w:szCs w:val="64"/>
        </w:rPr>
        <w:t xml:space="preserve">COMBI</w:t>
      </w:r>
    </w:p>
    <w:p>
      <w:pPr>
        <w:jc w:val="center"/>
      </w:pPr>
      <w:r>
        <w:rPr>
          <w:rFonts w:ascii="Arial" w:cs="Arial" w:eastAsia="Arial" w:hAnsi="Arial"/>
          <w:color w:val="3c3b42"/>
          <w:sz w:val="32"/>
          <w:szCs w:val="32"/>
        </w:rPr>
        <w:t xml:space="preserve">Electric Propulsion Systems BV</w:t>
      </w:r>
    </w:p>
    <w:p>
      <w:pPr>
        <w:spacing w:before="400"/>
      </w:pPr>
    </w:p>
    <w:p>
      <w:pPr>
        <w:pBdr>
          <w:bottom w:val="single" w:color="4c9c2c" w:sz="6" w:space="1"/>
        </w:pBdr>
        <w:jc w:val="center"/>
      </w:pPr>
      <w:r>
        <w:rPr>
          <w:rFonts w:ascii="Arial" w:cs="Arial" w:eastAsia="Arial" w:hAnsi="Arial"/>
          <w:b/>
          <w:bCs/>
          <w:color w:val="3c3b42"/>
          <w:sz w:val="36"/>
          <w:szCs w:val="36"/>
        </w:rPr>
        <w:t xml:space="preserve">CRM COMBI — Systeemhandleiding &amp; Projectverslag</w:t>
      </w:r>
    </w:p>
    <w:p>
      <w:pPr>
        <w:spacing w:before="200"/>
      </w:pPr>
    </w:p>
    <w:p>
      <w:pPr>
        <w:jc w:val="center"/>
      </w:pPr>
      <w:r>
        <w:rPr>
          <w:rFonts w:ascii="Arial" w:cs="Arial" w:eastAsia="Arial" w:hAnsi="Arial"/>
          <w:color w:val="888888"/>
          <w:sz w:val="22"/>
          <w:szCs w:val="22"/>
        </w:rPr>
        <w:t xml:space="preserve">Versie 1.1  |  29 juni 2026</w:t>
      </w:r>
    </w:p>
    <w:p>
      <w:pPr>
        <w:jc w:val="center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Vertrouwelijk — COMBI Electric Propulsion Systems BV</w:t>
      </w:r>
    </w:p>
    <w:p>
      <w:r>
        <w:br w:type="page"/>
      </w:r>
    </w:p>
    <w:p>
      <w:pPr>
        <w:pStyle w:val="Heading1"/>
        <w:pBdr>
          <w:bottom w:val="single" w:color="4c9c2c" w:sz="6" w:space="1"/>
        </w:pBdr>
        <w:spacing w:after="200" w:before="360"/>
      </w:pPr>
      <w:r>
        <w:rPr>
          <w:rFonts w:ascii="Arial" w:cs="Arial" w:eastAsia="Arial" w:hAnsi="Arial"/>
          <w:b/>
          <w:bCs/>
          <w:color w:val="3c3b42"/>
          <w:sz w:val="32"/>
          <w:szCs w:val="32"/>
        </w:rPr>
        <w:t xml:space="preserve">1. Projectoverzicht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Op 29 juni 2026 is het COMBI Mail Manager CRM systeem volledig ontworpen, gebouwd en in productie genomen. Dit document beschrijft de doelstelling, architectuur, functionaliteiten en gebruikshandleiding van het systeem.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1.1 Doelstelling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Het primaire probleem dat dit systeem oplost: Peter Jager verzoop in emails en taken vielen tussen wal en schip. De oplossing is een gecentraliseerd opvolgingssysteem dat: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Alle inkomende emails uit vijf mailboxen automatisch synchroniseert vanuit Outlook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Een 48-uurs opvolgingsregel hanteert per email thread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Taken, telefoonnotities en afspraken beheert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Offertes automatisch opvolgt vanuit de Outlook offertes map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Prestaties meet en inzichtelijk maakt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1.2 Technische stack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263"/>
        <w:gridCol w:w="3263"/>
      </w:tblGrid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4c9c2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Component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4c9c2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Technologie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4c9c2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Omschrijving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Backend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Node.js + Express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REST API server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Database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SQLite (better-sqlite3)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Lokale database op VPS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Email integratie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Microsoft Graph API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Outlook koppeling via Azure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AI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Claude API (Anthropic)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Concept antwoorden genereren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Frontend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HTML / CSS / JavaScript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Single-page webapp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Hosting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VPS (Ubuntu) + Nginx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crm.combi-eps.com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SSL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Certbot / Let's Encrypt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Automatisch HTTPS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Procesmanager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PM2</w:t>
            </w:r>
          </w:p>
        </w:tc>
        <w:tc>
          <w:tcPr>
            <w:tcW w:type="dxa" w:w="32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App draait altijd door na herstart</w:t>
            </w:r>
          </w:p>
        </w:tc>
      </w:tr>
    </w:tbl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r>
        <w:br w:type="page"/>
      </w:r>
    </w:p>
    <w:p>
      <w:pPr>
        <w:pStyle w:val="Heading1"/>
        <w:pBdr>
          <w:bottom w:val="single" w:color="4c9c2c" w:sz="6" w:space="1"/>
        </w:pBdr>
        <w:spacing w:after="200" w:before="360"/>
      </w:pPr>
      <w:r>
        <w:rPr>
          <w:rFonts w:ascii="Arial" w:cs="Arial" w:eastAsia="Arial" w:hAnsi="Arial"/>
          <w:b/>
          <w:bCs/>
          <w:color w:val="3c3b42"/>
          <w:sz w:val="32"/>
          <w:szCs w:val="32"/>
        </w:rPr>
        <w:t xml:space="preserve">2. Azure &amp; Microsoft Graph API configuratie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Voor de koppeling met Outlook is een Azure app registratie aangemaakt binnen de Microsoft 365 tenant van Combi Outboards.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2.1 App registratie gegevens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4c9c2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Veld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4c9c2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Waarde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App naam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COMBI Mail Manager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Tenant ID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afffc710-78e0-4fe3-b0f7-e3932158442d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Client ID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1922b426-ccb4-413f-beb4-f9d7c95d0f77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Tenant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combi-outboards.com (Combi Outboards)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Client Secret vervaldatum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24 maanden vanaf aanmaaklatum</w:t>
            </w:r>
          </w:p>
        </w:tc>
      </w:tr>
    </w:tbl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C0392B"/>
          <w:sz w:val="22"/>
          <w:szCs w:val="22"/>
        </w:rPr>
        <w:t xml:space="preserve">Belangrijk: het client secret moet voor vervaldatum worden vernieuwd via portal.azure.com.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2.2 API machtigingen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De volgende Microsoft Graph permissies zijn verleend (Application permissions):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Mail.Read — emails lezen uit alle mailboxen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Mail.ReadWrite — emailstatus bijwerken (vlag zetten/verwijderen)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Mail.Send — emails versturen namens mailboxen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Calendars.Read — agenda items ophalen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Calendars.ReadWrite — agenda items aanmaken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MailboxSettings.Read — mailbox instellingen ophalen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r>
        <w:br w:type="page"/>
      </w:r>
    </w:p>
    <w:p>
      <w:pPr>
        <w:pStyle w:val="Heading1"/>
        <w:pBdr>
          <w:bottom w:val="single" w:color="4c9c2c" w:sz="6" w:space="1"/>
        </w:pBdr>
        <w:spacing w:after="200" w:before="360"/>
      </w:pPr>
      <w:r>
        <w:rPr>
          <w:rFonts w:ascii="Arial" w:cs="Arial" w:eastAsia="Arial" w:hAnsi="Arial"/>
          <w:b/>
          <w:bCs/>
          <w:color w:val="3c3b42"/>
          <w:sz w:val="32"/>
          <w:szCs w:val="32"/>
        </w:rPr>
        <w:t xml:space="preserve">3. Geconfigureerde mailboxen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2500"/>
        <w:gridCol w:w="3026"/>
      </w:tblGrid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4c9c2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Mailbox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4c9c2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Alias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4c9c2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Standaard categorie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inkoop@combi-outboards.com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inkoop@combi-eps.com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Inkoop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sales@combi-outboards.com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sales@combi-eps.com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Sales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info@combi-outboards.com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info@combi-eps.com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Algemeen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administratie@combi-outboards.com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administratie@combi-eps.com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Administratie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service@combi-outboards.com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service@combi-eps.com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Service</w:t>
            </w:r>
          </w:p>
        </w:tc>
      </w:tr>
    </w:tbl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De sync haalt elke 5 minuten automatisch gevlagde emails op uit de Postvak IN van elke mailbox.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r>
        <w:br w:type="page"/>
      </w:r>
    </w:p>
    <w:p>
      <w:pPr>
        <w:pStyle w:val="Heading1"/>
        <w:pBdr>
          <w:bottom w:val="single" w:color="4c9c2c" w:sz="6" w:space="1"/>
        </w:pBdr>
        <w:spacing w:after="200" w:before="360"/>
      </w:pPr>
      <w:r>
        <w:rPr>
          <w:rFonts w:ascii="Arial" w:cs="Arial" w:eastAsia="Arial" w:hAnsi="Arial"/>
          <w:b/>
          <w:bCs/>
          <w:color w:val="3c3b42"/>
          <w:sz w:val="32"/>
          <w:szCs w:val="32"/>
        </w:rPr>
        <w:t xml:space="preserve">4. Functionaliteiten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4.1 Email beheer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Automatische sync van gevlagde emails elke 5 minuten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48-uurs opvolgingsregel per email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Emails worden gegroepeerd per mailbox op het dashboard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Afronden in webapp zet vinkje in Outlook en verplaatst naar archief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Beantwoorden (reply / reply all) direct vanuit de webapp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Doorsturen naar extern emailadres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Verplaatsen naar specifieke Outlook map (inclusief submappen)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Email omzetten naar taak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Bijlagen downloaden vanuit het detail scherm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Afgeronde emails worden na 30 dagen automatisch verwijderd uit de database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4.2 Taken &amp; Notities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Handmatig aanmaken van taken, telefoonnotities en afspraken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57 taken geimporteerd vanuit de bestaande weekplanning (COMBI_Weekplanning_Peter.html)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Velden: titel, contact, verantwoordelijke, telefoon, email, adres, deadline, geschatte tijd, vervolgactie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Adres is klikbaar als Google Maps link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Filteren op categorie: Sales, Service, Inkoop, Transport, Administratie, Juridisch, Projecten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Sorteren op oud-nieuw en nieuw-oud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4.3 Offertes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Automatische sync vanuit de map "Offertes" in de sales mailbox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Status opties: Wacht op reactie, Opvolgen, Gewonnen, Afgewezen, Oud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Automatische opvolgingstermijn van 7 dagen na verzenddatum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Sync verwijdert ook offertes die uit de map zijn verplaatst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Offertes van voor 2026 krijgen automatisch de status "Oud"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4.4 Agenda integratie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Agenda items worden uitgelezen voor vandaag en deze week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Afspraken aanmaken vanuit de webapp worden direct in Outlook gezet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Afspraken worden gekoppeld aan de info@combi-outboards.com agenda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4.5 Projecten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Projecten aanmaken en koppelen aan emails, taken en notities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Project detail pagina toont alle gekoppelde items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Dashboard toont projecten met open acties en verlopen items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Project label zichtbaar als groene knop in het detail scherm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4.6 AI concept antwoorden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Claude API genereert concept antwoorden op basis van de emailinhoud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Antwoord wordt voorgesteld in het beantwoordveld, jij keurt goed en verstuurt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Handtekening van Peter Jager / COMBI wordt automatisch toegevoegd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API key: opgeslagen in .env op de VPS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4.7 Prestatiemeter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Score van de dag: percentage afgerond vs verlopen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Statistieken per week, maand en totaal ooit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Emails en taken afgerond, geschatte tijd besteed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Offertes gewonnen, afgewezen en open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Emails ontvangen per mailbox met voortgangsbalk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r>
        <w:br w:type="page"/>
      </w:r>
    </w:p>
    <w:p>
      <w:pPr>
        <w:pStyle w:val="Heading1"/>
        <w:pBdr>
          <w:bottom w:val="single" w:color="4c9c2c" w:sz="6" w:space="1"/>
        </w:pBdr>
        <w:spacing w:after="200" w:before="360"/>
      </w:pPr>
      <w:r>
        <w:rPr>
          <w:rFonts w:ascii="Arial" w:cs="Arial" w:eastAsia="Arial" w:hAnsi="Arial"/>
          <w:b/>
          <w:bCs/>
          <w:color w:val="3c3b42"/>
          <w:sz w:val="32"/>
          <w:szCs w:val="32"/>
        </w:rPr>
        <w:t xml:space="preserve">5. Server &amp; installatie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5.1 VPS gegevens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4c9c2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Veld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4c9c2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Waarde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Server IP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149.210.159.139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SSH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ssh Combi-eps@149.210.159.139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OS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Ubuntu 24 (Linux 7.0.0)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Node.js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v22.23.1 (via NVM)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App locatie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/var/www/combi-crm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URL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https://crm.combi-eps.com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Procesmanager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PM2 (naam: combi-crm)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Database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/var/www/combi-crm/combi-crm.db</w:t>
            </w:r>
          </w:p>
        </w:tc>
      </w:tr>
    </w:tbl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5.2 Beheercommandos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Inloggen op de server:</w:t>
      </w:r>
    </w:p>
    <w:p>
      <w:pPr>
        <w:shd w:fill="f5f5f5" w:val="clear"/>
        <w:spacing w:after="60" w:before="60"/>
      </w:pPr>
      <w:r>
        <w:rPr>
          <w:rFonts w:ascii="Courier New" w:cs="Courier New" w:eastAsia="Courier New" w:hAnsi="Courier New"/>
          <w:color w:val="2c2c32"/>
          <w:sz w:val="20"/>
          <w:szCs w:val="20"/>
        </w:rPr>
        <w:t xml:space="preserve">ssh Combi-eps@149.210.159.139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App herstarten:</w:t>
      </w:r>
    </w:p>
    <w:p>
      <w:pPr>
        <w:shd w:fill="f5f5f5" w:val="clear"/>
        <w:spacing w:after="60" w:before="60"/>
      </w:pPr>
      <w:r>
        <w:rPr>
          <w:rFonts w:ascii="Courier New" w:cs="Courier New" w:eastAsia="Courier New" w:hAnsi="Courier New"/>
          <w:sz w:val="20"/>
          <w:szCs w:val="20"/>
        </w:rPr>
        <w:t xml:space="preserve">pm2 restart combi-crm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App status bekijken:</w:t>
      </w:r>
    </w:p>
    <w:p>
      <w:pPr>
        <w:shd w:fill="f5f5f5" w:val="clear"/>
        <w:spacing w:after="60" w:before="60"/>
      </w:pPr>
      <w:r>
        <w:rPr>
          <w:rFonts w:ascii="Courier New" w:cs="Courier New" w:eastAsia="Courier New" w:hAnsi="Courier New"/>
          <w:sz w:val="20"/>
          <w:szCs w:val="20"/>
        </w:rPr>
        <w:t xml:space="preserve">pm2 status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Logs bekijken:</w:t>
      </w:r>
    </w:p>
    <w:p>
      <w:pPr>
        <w:shd w:fill="f5f5f5" w:val="clear"/>
        <w:spacing w:after="60" w:before="60"/>
      </w:pPr>
      <w:r>
        <w:rPr>
          <w:rFonts w:ascii="Courier New" w:cs="Courier New" w:eastAsia="Courier New" w:hAnsi="Courier New"/>
          <w:sz w:val="20"/>
          <w:szCs w:val="20"/>
        </w:rPr>
        <w:t xml:space="preserve">pm2 logs combi-crm --lines 50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5.3 Configuratiebestanden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Alle configuratie staat in /var/www/combi-crm/.env: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TENANT_ID — Azure tenant ID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CLIENT_ID — Azure app client ID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CLIENT_SECRET — Azure app client secret (vervalt na 24 maanden)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CLAUDE_API_KEY — Anthropic API key voor AI concept antwoorden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SIGNATURE — HTML handtekening voor uitgaande emails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r>
        <w:br w:type="page"/>
      </w:r>
    </w:p>
    <w:p>
      <w:pPr>
        <w:pStyle w:val="Heading1"/>
        <w:pBdr>
          <w:bottom w:val="single" w:color="4c9c2c" w:sz="6" w:space="1"/>
        </w:pBdr>
        <w:spacing w:after="200" w:before="360"/>
      </w:pPr>
      <w:r>
        <w:rPr>
          <w:rFonts w:ascii="Arial" w:cs="Arial" w:eastAsia="Arial" w:hAnsi="Arial"/>
          <w:b/>
          <w:bCs/>
          <w:color w:val="3c3b42"/>
          <w:sz w:val="32"/>
          <w:szCs w:val="32"/>
        </w:rPr>
        <w:t xml:space="preserve">6. Werkwijze &amp; workflow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6.1 Email opvolging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De workflow voor email opvolging is als volgt: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Email binnenkomt in Outlook → jij geeft een rode vlag → email verschijnt automatisch in de webapp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48-uurs klok start → email staat als "Open" in het dashboard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Jij beantwoordt vanuit de webapp → status wordt "Wacht op reactie"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Klant reageert → jij geeft de reactie ook een vlag → verschijnt als nieuw open item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Jij rondt af → vinkje in Outlook + verplaatst naar archief + verdwijnt uit actieve lijst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6.2 Taken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Taken worden op drie manieren aangemaakt: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Handmatig via "+ Nieuw" → Nieuwe taak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Vanuit een email via de knop "Taak maken" (email wordt automatisch afgerond)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Geimporteerd uit de weekplanning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6.3 Offertes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Offertes worden automatisch gesynchroniseerd vanuit de Outlook map "Offertes" in de sales mailbox. Na 7 dagen wordt een opvolgingstermijn ingesteld. Statussen: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Wacht op reactie — standaard na versturen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Opvolgen — klant heeft nog niet gereageerd na 7 dagen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Gewonnen — order ontvangen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Afgewezen — klant gaat niet door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Oud — offertes van voor 2026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r>
        <w:br w:type="page"/>
      </w:r>
    </w:p>
    <w:p>
      <w:pPr>
        <w:pStyle w:val="Heading1"/>
        <w:pBdr>
          <w:bottom w:val="single" w:color="4c9c2c" w:sz="6" w:space="1"/>
        </w:pBdr>
        <w:spacing w:after="200" w:before="360"/>
      </w:pPr>
      <w:r>
        <w:rPr>
          <w:rFonts w:ascii="Arial" w:cs="Arial" w:eastAsia="Arial" w:hAnsi="Arial"/>
          <w:b/>
          <w:bCs/>
          <w:color w:val="3c3b42"/>
          <w:sz w:val="32"/>
          <w:szCs w:val="32"/>
        </w:rPr>
        <w:t xml:space="preserve">7. Onderhoud &amp; aandachtspunten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7.1 Azure client secret vernieuwen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Het Azure client secret verloopt na 24 maanden. Vernieuwen via: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Ga naar portal.azure.com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Microsoft Entra ID → App registrations → COMBI Mail Manager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Certificates &amp; secrets → New client secret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Kopieer de nieuwe waarde en update /var/www/combi-crm/.env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Voer pm2 restart combi-crm --update-env uit op de server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7.2 Claude API credits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De Claude API voor concept antwoorden wordt afgerekend per gebruik via console.anthropic.com. Bij onvoldoende credits werkt de AI knop niet maar alle andere functies blijven beschikbaar.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7.3 DNS record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Het DNS A-record crm.combi-eps.com → 149.210.159.139 is beheerd via Hostnet. TTL: 600 seconden.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7.4 SSL certificaat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Het SSL certificaat is aangemaakt via Certbot (Let's Encrypt) en wordt automatisch vernieuwd. Handmatig vernieuwen indien nodig:</w:t>
      </w:r>
    </w:p>
    <w:p>
      <w:pPr>
        <w:shd w:fill="f5f5f5" w:val="clear"/>
        <w:spacing w:after="60" w:before="60"/>
      </w:pPr>
      <w:r>
        <w:rPr>
          <w:rFonts w:ascii="Courier New" w:cs="Courier New" w:eastAsia="Courier New" w:hAnsi="Courier New"/>
          <w:sz w:val="20"/>
          <w:szCs w:val="20"/>
        </w:rPr>
        <w:t xml:space="preserve">sudo certbot renew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4c9c2c"/>
          <w:sz w:val="26"/>
          <w:szCs w:val="26"/>
        </w:rPr>
        <w:t xml:space="preserve">7.5 Database backup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De database staat op /var/www/combi-crm/combi-crm.db. Maak periodiek een backup:</w:t>
      </w:r>
    </w:p>
    <w:p>
      <w:pPr>
        <w:shd w:fill="f5f5f5" w:val="clear"/>
        <w:spacing w:after="60" w:before="60"/>
      </w:pPr>
      <w:r>
        <w:rPr>
          <w:rFonts w:ascii="Courier New" w:cs="Courier New" w:eastAsia="Courier New" w:hAnsi="Courier New"/>
          <w:sz w:val="20"/>
          <w:szCs w:val="20"/>
        </w:rPr>
        <w:t xml:space="preserve">cp /var/www/combi-crm/combi-crm.db /var/backups/combi-crm-$(date +%Y%m%d).db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r>
        <w:br w:type="page"/>
      </w:r>
    </w:p>
    <w:p>
      <w:pPr>
        <w:pStyle w:val="Heading1"/>
        <w:pBdr>
          <w:bottom w:val="single" w:color="4c9c2c" w:sz="6" w:space="1"/>
        </w:pBdr>
        <w:spacing w:after="200" w:before="360"/>
      </w:pPr>
      <w:r>
        <w:rPr>
          <w:rFonts w:ascii="Arial" w:cs="Arial" w:eastAsia="Arial" w:hAnsi="Arial"/>
          <w:b/>
          <w:bCs/>
          <w:color w:val="3c3b42"/>
          <w:sz w:val="32"/>
          <w:szCs w:val="32"/>
        </w:rPr>
        <w:t xml:space="preserve">8. Toekomstige ontwikkeling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De volgende functionaliteiten staan op de lijst voor toekomstige versies: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Thread samenvoegen — emails met dezelfde conversationId groeperen als één thread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Automatische herkenning van reacties op verstuurde emails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Weekplanning integratie — taken direct koppelen aan weekplanning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Mobiele weergave optimaliseren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Contacten database uitbreiden met meer velden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Rapportages exporteren naar Excel/PDF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Multi-user ondersteuning voor Christiaan en andere medewerkers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before="400"/>
      </w:pPr>
    </w:p>
    <w:p>
      <w:pPr>
        <w:pBdr>
          <w:top w:val="single" w:color="4c9c2c" w:sz="6" w:space="1"/>
        </w:pBdr>
        <w:jc w:val="center"/>
      </w:pPr>
      <w:r>
        <w:rPr>
          <w:rFonts w:ascii="Arial" w:cs="Arial" w:eastAsia="Arial" w:hAnsi="Arial"/>
          <w:color w:val="888888"/>
          <w:sz w:val="18"/>
          <w:szCs w:val="18"/>
        </w:rPr>
        <w:t xml:space="preserve">COMBI Electric Propulsion Systems BV  |  De Kampen 8, 8325 PA Vollenhove  |  crm.combi-eps.com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3c3b42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Arial" w:cs="Arial" w:eastAsia="Arial" w:hAnsi="Arial"/>
      <w:b/>
      <w:bCs/>
      <w:color w:val="4c9c2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otnotes" Target="footnot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endnotes" Target="endnotes.xml"/><Relationship Id="rId9" Type="http://schemas.openxmlformats.org/officeDocument/2006/relationships/customXml" Target="../customXml/item2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F81481BBEF7F4599732248F071B64E" ma:contentTypeVersion="18" ma:contentTypeDescription="Een nieuw document maken." ma:contentTypeScope="" ma:versionID="abd390ccfb9b21f78a9fc0d03501a3fd">
  <xsd:schema xmlns:xsd="http://www.w3.org/2001/XMLSchema" xmlns:xs="http://www.w3.org/2001/XMLSchema" xmlns:p="http://schemas.microsoft.com/office/2006/metadata/properties" xmlns:ns2="f856c6b6-b26d-42fd-a4c8-9cf2513d67d7" xmlns:ns3="a0d44028-0550-4c93-8720-4acb8a1c8808" targetNamespace="http://schemas.microsoft.com/office/2006/metadata/properties" ma:root="true" ma:fieldsID="0b253284e934fcfc8ef59e1abe2c2062" ns2:_="" ns3:_="">
    <xsd:import namespace="f856c6b6-b26d-42fd-a4c8-9cf2513d67d7"/>
    <xsd:import namespace="a0d44028-0550-4c93-8720-4acb8a1c88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6c6b6-b26d-42fd-a4c8-9cf2513d6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54a397fb-1386-43c9-a891-409f330933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44028-0550-4c93-8720-4acb8a1c880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1cf9bb-6ae4-423b-920c-9a746719b0b8}" ma:internalName="TaxCatchAll" ma:showField="CatchAllData" ma:web="a0d44028-0550-4c93-8720-4acb8a1c88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d44028-0550-4c93-8720-4acb8a1c8808" xsi:nil="true"/>
    <lcf76f155ced4ddcb4097134ff3c332f xmlns="f856c6b6-b26d-42fd-a4c8-9cf2513d67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C5EE8-4D11-4CA4-B268-6B9DAC5E5FD2}"/>
</file>

<file path=customXml/itemProps2.xml><?xml version="1.0" encoding="utf-8"?>
<ds:datastoreItem xmlns:ds="http://schemas.openxmlformats.org/officeDocument/2006/customXml" ds:itemID="{3947E381-7868-46B9-90D4-0CAD4EC8D2CD}"/>
</file>

<file path=customXml/itemProps3.xml><?xml version="1.0" encoding="utf-8"?>
<ds:datastoreItem xmlns:ds="http://schemas.openxmlformats.org/officeDocument/2006/customXml" ds:itemID="{034E5CEE-0EB2-4B11-B3C4-512E18B944A2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2026-06-29T18:02:43Z</dcterms:created>
  <dcterms:modified xsi:type="dcterms:W3CDTF">2026-06-29T18:02:43Z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0x01010080F81481BBEF7F4599732248F071B64E</vt:lpwstr>
  </property>
</Properties>
</file>